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4F" w:rsidRDefault="00E77A4C" w:rsidP="00B15CE7">
      <w:pPr>
        <w:pStyle w:val="1"/>
        <w:jc w:val="center"/>
        <w:rPr>
          <w:b/>
          <w:color w:val="000000" w:themeColor="text1"/>
          <w:sz w:val="28"/>
          <w:szCs w:val="28"/>
          <w:lang w:val="en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82F7FCA" wp14:editId="014657E1">
            <wp:extent cx="6927069" cy="96471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330_stewart_image_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069" cy="9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0DB" w:rsidRDefault="00D2654F" w:rsidP="008C40DB">
      <w:pPr>
        <w:pStyle w:val="1"/>
        <w:jc w:val="center"/>
        <w:rPr>
          <w:b/>
          <w:color w:val="000000" w:themeColor="text1"/>
          <w:sz w:val="28"/>
          <w:szCs w:val="28"/>
          <w:lang w:val="en"/>
        </w:rPr>
      </w:pPr>
      <w:r w:rsidRPr="00D2654F">
        <w:rPr>
          <w:b/>
          <w:color w:val="000000" w:themeColor="text1"/>
          <w:sz w:val="28"/>
          <w:szCs w:val="28"/>
          <w:lang w:val="en"/>
        </w:rPr>
        <w:t>Michael Stewart</w:t>
      </w:r>
      <w:r w:rsidR="007862FC">
        <w:rPr>
          <w:b/>
          <w:color w:val="000000" w:themeColor="text1"/>
          <w:sz w:val="28"/>
          <w:szCs w:val="28"/>
          <w:lang w:val="en"/>
        </w:rPr>
        <w:t>’s</w:t>
      </w:r>
      <w:r>
        <w:rPr>
          <w:b/>
          <w:color w:val="000000" w:themeColor="text1"/>
          <w:sz w:val="28"/>
          <w:szCs w:val="28"/>
          <w:lang w:val="en"/>
        </w:rPr>
        <w:t xml:space="preserve"> </w:t>
      </w:r>
      <w:r w:rsidR="008C40DB">
        <w:rPr>
          <w:b/>
          <w:color w:val="000000" w:themeColor="text1"/>
          <w:sz w:val="28"/>
          <w:szCs w:val="28"/>
          <w:lang w:val="en"/>
        </w:rPr>
        <w:t>Resume</w:t>
      </w:r>
    </w:p>
    <w:p w:rsidR="00D2654F" w:rsidRPr="00E80CE5" w:rsidRDefault="00E80CE5" w:rsidP="00D2654F">
      <w:pPr>
        <w:pStyle w:val="1"/>
        <w:rPr>
          <w:rStyle w:val="title1"/>
          <w:sz w:val="22"/>
          <w:szCs w:val="22"/>
          <w:lang w:val="en"/>
        </w:rPr>
      </w:pPr>
      <w:r>
        <w:rPr>
          <w:rStyle w:val="title1"/>
          <w:b/>
          <w:bCs/>
          <w:sz w:val="22"/>
          <w:szCs w:val="22"/>
          <w:lang w:val="en"/>
        </w:rPr>
        <w:t>Summary</w:t>
      </w:r>
      <w:r w:rsidRPr="00213DC3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br/>
      </w:r>
      <w:r w:rsidR="00D2654F" w:rsidRPr="00213DC3">
        <w:rPr>
          <w:sz w:val="22"/>
          <w:szCs w:val="22"/>
          <w:lang w:val="en"/>
        </w:rPr>
        <w:t>Michael Stewart is a visual marketing expert with more than 20 years of experience. H</w:t>
      </w:r>
      <w:r w:rsidR="00EC0F58">
        <w:rPr>
          <w:sz w:val="22"/>
          <w:szCs w:val="22"/>
          <w:lang w:val="en"/>
        </w:rPr>
        <w:t>e operates Studio 76</w:t>
      </w:r>
      <w:r w:rsidR="00D2654F" w:rsidRPr="00213DC3">
        <w:rPr>
          <w:sz w:val="22"/>
          <w:szCs w:val="22"/>
          <w:lang w:val="en"/>
        </w:rPr>
        <w:t xml:space="preserve"> in Northern Virginia, just outside of Washington DC.</w:t>
      </w:r>
      <w:r w:rsidR="00080FED">
        <w:rPr>
          <w:sz w:val="22"/>
          <w:szCs w:val="22"/>
          <w:lang w:val="en"/>
        </w:rPr>
        <w:t xml:space="preserve"> His team creates photography, video and visual</w:t>
      </w:r>
      <w:r w:rsidR="00D2654F" w:rsidRPr="00213DC3">
        <w:rPr>
          <w:sz w:val="22"/>
          <w:szCs w:val="22"/>
          <w:lang w:val="en"/>
        </w:rPr>
        <w:t xml:space="preserve"> </w:t>
      </w:r>
      <w:r w:rsidR="00EC0F58">
        <w:rPr>
          <w:sz w:val="22"/>
          <w:szCs w:val="22"/>
          <w:lang w:val="en"/>
        </w:rPr>
        <w:t xml:space="preserve">design for commercial clients. </w:t>
      </w:r>
      <w:bookmarkStart w:id="0" w:name="_GoBack"/>
      <w:bookmarkEnd w:id="0"/>
      <w:r w:rsidR="00D2654F" w:rsidRPr="00213DC3">
        <w:rPr>
          <w:sz w:val="22"/>
          <w:szCs w:val="22"/>
          <w:lang w:val="en"/>
        </w:rPr>
        <w:t xml:space="preserve">Technical skill and a sharp eye for creating artistic work are the bases of his studio's success. Michael’s industrious nature and pioneering spirit, has allowed him to achieve a place at the vanguard of professional photography &amp; </w:t>
      </w:r>
      <w:r w:rsidR="008C40DB">
        <w:rPr>
          <w:sz w:val="22"/>
          <w:szCs w:val="22"/>
          <w:lang w:val="en"/>
        </w:rPr>
        <w:t>visual creation</w:t>
      </w:r>
      <w:r w:rsidR="00D2654F" w:rsidRPr="00213DC3">
        <w:rPr>
          <w:sz w:val="22"/>
          <w:szCs w:val="22"/>
          <w:lang w:val="en"/>
        </w:rPr>
        <w:t>.</w:t>
      </w:r>
      <w:r w:rsidR="00E278B3">
        <w:rPr>
          <w:sz w:val="22"/>
          <w:szCs w:val="22"/>
          <w:lang w:val="en"/>
        </w:rPr>
        <w:t xml:space="preserve"> He shoots assignments, consults and teaches photography.</w:t>
      </w:r>
      <w:r w:rsidR="00D2654F">
        <w:rPr>
          <w:b/>
          <w:color w:val="000000" w:themeColor="text1"/>
          <w:sz w:val="28"/>
          <w:szCs w:val="28"/>
          <w:lang w:val="en"/>
        </w:rPr>
        <w:br/>
      </w:r>
      <w:r w:rsidR="00D2654F" w:rsidRPr="00D2654F">
        <w:rPr>
          <w:b/>
          <w:color w:val="000000" w:themeColor="text1"/>
          <w:sz w:val="16"/>
          <w:szCs w:val="16"/>
          <w:lang w:val="en"/>
        </w:rPr>
        <w:br/>
      </w:r>
      <w:r w:rsidR="00D2654F" w:rsidRPr="00213DC3">
        <w:rPr>
          <w:rStyle w:val="title1"/>
          <w:b/>
          <w:bCs/>
          <w:sz w:val="22"/>
          <w:szCs w:val="22"/>
          <w:lang w:val="en"/>
        </w:rPr>
        <w:t>Director of Photography &amp; Visual Marketing</w:t>
      </w:r>
      <w:r w:rsidR="00F5494A">
        <w:rPr>
          <w:rStyle w:val="title1"/>
          <w:b/>
          <w:bCs/>
          <w:sz w:val="22"/>
          <w:szCs w:val="22"/>
          <w:lang w:val="en"/>
        </w:rPr>
        <w:t xml:space="preserve"> Services</w:t>
      </w:r>
      <w:r w:rsidR="00D2654F" w:rsidRPr="00213DC3">
        <w:rPr>
          <w:rStyle w:val="title1"/>
          <w:b/>
          <w:bCs/>
          <w:sz w:val="22"/>
          <w:szCs w:val="22"/>
          <w:lang w:val="en"/>
        </w:rPr>
        <w:br/>
      </w:r>
      <w:r w:rsidR="00D2654F" w:rsidRPr="00FF7944">
        <w:rPr>
          <w:rStyle w:val="title1"/>
          <w:bCs/>
          <w:color w:val="943634" w:themeColor="accent2" w:themeShade="BF"/>
          <w:sz w:val="22"/>
          <w:szCs w:val="22"/>
          <w:lang w:val="en"/>
        </w:rPr>
        <w:t xml:space="preserve">Stewart Image:  </w:t>
      </w:r>
      <w:r w:rsidR="00D2654F" w:rsidRPr="00213DC3">
        <w:rPr>
          <w:color w:val="808080" w:themeColor="background1" w:themeShade="80"/>
          <w:sz w:val="22"/>
          <w:szCs w:val="22"/>
          <w:lang w:val="en"/>
        </w:rPr>
        <w:t>January 19</w:t>
      </w:r>
      <w:r w:rsidR="00C92DF7">
        <w:rPr>
          <w:color w:val="808080" w:themeColor="background1" w:themeShade="80"/>
          <w:sz w:val="22"/>
          <w:szCs w:val="22"/>
          <w:lang w:val="en"/>
        </w:rPr>
        <w:t>89</w:t>
      </w:r>
      <w:r w:rsidR="00D2654F" w:rsidRPr="00213DC3">
        <w:rPr>
          <w:color w:val="808080" w:themeColor="background1" w:themeShade="80"/>
          <w:sz w:val="22"/>
          <w:szCs w:val="22"/>
          <w:lang w:val="en"/>
        </w:rPr>
        <w:t>-</w:t>
      </w:r>
      <w:r w:rsidR="006B5789">
        <w:rPr>
          <w:color w:val="808080" w:themeColor="background1" w:themeShade="80"/>
          <w:sz w:val="22"/>
          <w:szCs w:val="22"/>
          <w:lang w:val="en"/>
        </w:rPr>
        <w:t>P</w:t>
      </w:r>
      <w:r w:rsidR="00D2654F" w:rsidRPr="00213DC3">
        <w:rPr>
          <w:color w:val="808080" w:themeColor="background1" w:themeShade="80"/>
          <w:sz w:val="22"/>
          <w:szCs w:val="22"/>
          <w:lang w:val="en"/>
        </w:rPr>
        <w:t>resent</w:t>
      </w:r>
      <w:r w:rsidR="00D2654F">
        <w:rPr>
          <w:color w:val="808080" w:themeColor="background1" w:themeShade="80"/>
          <w:sz w:val="22"/>
          <w:szCs w:val="22"/>
          <w:lang w:val="en"/>
        </w:rPr>
        <w:br/>
      </w:r>
      <w:r w:rsidR="00C92DF7">
        <w:rPr>
          <w:color w:val="000000" w:themeColor="text1"/>
          <w:sz w:val="22"/>
          <w:szCs w:val="22"/>
          <w:lang w:val="en"/>
        </w:rPr>
        <w:t xml:space="preserve">Stewart Photography was established in 1989. </w:t>
      </w:r>
      <w:r w:rsidR="006B5789">
        <w:rPr>
          <w:color w:val="000000" w:themeColor="text1"/>
          <w:sz w:val="22"/>
          <w:szCs w:val="22"/>
          <w:lang w:val="en"/>
        </w:rPr>
        <w:t xml:space="preserve">The firm </w:t>
      </w:r>
      <w:r w:rsidR="00E278B3">
        <w:rPr>
          <w:color w:val="000000" w:themeColor="text1"/>
          <w:sz w:val="22"/>
          <w:szCs w:val="22"/>
          <w:lang w:val="en"/>
        </w:rPr>
        <w:t xml:space="preserve">has changed its name to Stewart Image and </w:t>
      </w:r>
      <w:r w:rsidR="006B5789">
        <w:rPr>
          <w:color w:val="000000" w:themeColor="text1"/>
          <w:sz w:val="22"/>
          <w:szCs w:val="22"/>
          <w:lang w:val="en"/>
        </w:rPr>
        <w:t>now offers v</w:t>
      </w:r>
      <w:r w:rsidR="00C92DF7">
        <w:rPr>
          <w:color w:val="000000" w:themeColor="text1"/>
          <w:sz w:val="22"/>
          <w:szCs w:val="22"/>
          <w:lang w:val="en"/>
        </w:rPr>
        <w:t xml:space="preserve">isual </w:t>
      </w:r>
      <w:r w:rsidR="006B5789">
        <w:rPr>
          <w:color w:val="000000" w:themeColor="text1"/>
          <w:sz w:val="22"/>
          <w:szCs w:val="22"/>
          <w:lang w:val="en"/>
        </w:rPr>
        <w:t>m</w:t>
      </w:r>
      <w:r w:rsidR="00C92DF7">
        <w:rPr>
          <w:color w:val="000000" w:themeColor="text1"/>
          <w:sz w:val="22"/>
          <w:szCs w:val="22"/>
          <w:lang w:val="en"/>
        </w:rPr>
        <w:t xml:space="preserve">arketing </w:t>
      </w:r>
      <w:r w:rsidR="006B5789">
        <w:rPr>
          <w:color w:val="000000" w:themeColor="text1"/>
          <w:sz w:val="22"/>
          <w:szCs w:val="22"/>
          <w:lang w:val="en"/>
        </w:rPr>
        <w:t>s</w:t>
      </w:r>
      <w:r w:rsidR="00C92DF7">
        <w:rPr>
          <w:color w:val="000000" w:themeColor="text1"/>
          <w:sz w:val="22"/>
          <w:szCs w:val="22"/>
          <w:lang w:val="en"/>
        </w:rPr>
        <w:t>ervices</w:t>
      </w:r>
      <w:r w:rsidR="006B5789">
        <w:rPr>
          <w:color w:val="000000" w:themeColor="text1"/>
          <w:sz w:val="22"/>
          <w:szCs w:val="22"/>
          <w:lang w:val="en"/>
        </w:rPr>
        <w:t xml:space="preserve"> for screen and print</w:t>
      </w:r>
      <w:r w:rsidR="00D2654F" w:rsidRPr="00213DC3">
        <w:rPr>
          <w:color w:val="000000" w:themeColor="text1"/>
          <w:sz w:val="22"/>
          <w:szCs w:val="22"/>
          <w:lang w:val="en"/>
        </w:rPr>
        <w:t xml:space="preserve"> </w:t>
      </w:r>
      <w:r w:rsidR="006B5789">
        <w:rPr>
          <w:color w:val="000000" w:themeColor="text1"/>
          <w:sz w:val="22"/>
          <w:szCs w:val="22"/>
          <w:lang w:val="en"/>
        </w:rPr>
        <w:t>i</w:t>
      </w:r>
      <w:r w:rsidR="00D2654F" w:rsidRPr="00213DC3">
        <w:rPr>
          <w:color w:val="000000" w:themeColor="text1"/>
          <w:sz w:val="22"/>
          <w:szCs w:val="22"/>
          <w:lang w:val="en"/>
        </w:rPr>
        <w:t>nclud</w:t>
      </w:r>
      <w:r w:rsidR="006B5789">
        <w:rPr>
          <w:color w:val="000000" w:themeColor="text1"/>
          <w:sz w:val="22"/>
          <w:szCs w:val="22"/>
          <w:lang w:val="en"/>
        </w:rPr>
        <w:t>ing</w:t>
      </w:r>
      <w:r w:rsidR="00D2654F" w:rsidRPr="00213DC3">
        <w:rPr>
          <w:color w:val="000000" w:themeColor="text1"/>
          <w:sz w:val="22"/>
          <w:szCs w:val="22"/>
          <w:lang w:val="en"/>
        </w:rPr>
        <w:t xml:space="preserve">: Photography, </w:t>
      </w:r>
      <w:r w:rsidR="00C92DF7">
        <w:rPr>
          <w:color w:val="000000" w:themeColor="text1"/>
          <w:sz w:val="22"/>
          <w:szCs w:val="22"/>
          <w:lang w:val="en"/>
        </w:rPr>
        <w:t>Video</w:t>
      </w:r>
      <w:r w:rsidR="006B5789">
        <w:rPr>
          <w:color w:val="000000" w:themeColor="text1"/>
          <w:sz w:val="22"/>
          <w:szCs w:val="22"/>
          <w:lang w:val="en"/>
        </w:rPr>
        <w:t xml:space="preserve"> </w:t>
      </w:r>
      <w:r w:rsidR="00F5494A">
        <w:rPr>
          <w:color w:val="000000" w:themeColor="text1"/>
          <w:sz w:val="22"/>
          <w:szCs w:val="22"/>
          <w:lang w:val="en"/>
        </w:rPr>
        <w:t>Production and</w:t>
      </w:r>
      <w:r w:rsidR="006B5789">
        <w:rPr>
          <w:color w:val="000000" w:themeColor="text1"/>
          <w:sz w:val="22"/>
          <w:szCs w:val="22"/>
          <w:lang w:val="en"/>
        </w:rPr>
        <w:t xml:space="preserve"> </w:t>
      </w:r>
      <w:r w:rsidR="00F5494A">
        <w:rPr>
          <w:color w:val="000000" w:themeColor="text1"/>
          <w:sz w:val="22"/>
          <w:szCs w:val="22"/>
          <w:lang w:val="en"/>
        </w:rPr>
        <w:t>e-Media</w:t>
      </w:r>
      <w:r w:rsidR="006B5789">
        <w:rPr>
          <w:color w:val="000000" w:themeColor="text1"/>
          <w:sz w:val="22"/>
          <w:szCs w:val="22"/>
          <w:lang w:val="en"/>
        </w:rPr>
        <w:t>.</w:t>
      </w:r>
    </w:p>
    <w:p w:rsidR="00D2654F" w:rsidRPr="00213DC3" w:rsidRDefault="00D2654F" w:rsidP="00D2654F">
      <w:pPr>
        <w:rPr>
          <w:rStyle w:val="title1"/>
          <w:b/>
          <w:bCs/>
          <w:sz w:val="22"/>
          <w:szCs w:val="22"/>
          <w:lang w:val="en"/>
        </w:rPr>
      </w:pPr>
      <w:r w:rsidRPr="00213DC3">
        <w:rPr>
          <w:rStyle w:val="title1"/>
          <w:b/>
          <w:bCs/>
          <w:sz w:val="22"/>
          <w:szCs w:val="22"/>
          <w:lang w:val="en"/>
        </w:rPr>
        <w:t>Tech Editor</w:t>
      </w:r>
    </w:p>
    <w:p w:rsidR="008C40DB" w:rsidRPr="00213DC3" w:rsidRDefault="00D2654F" w:rsidP="008C40DB">
      <w:pPr>
        <w:rPr>
          <w:rStyle w:val="title1"/>
          <w:b/>
          <w:bCs/>
          <w:sz w:val="22"/>
          <w:szCs w:val="22"/>
          <w:lang w:val="en"/>
        </w:rPr>
      </w:pPr>
      <w:r w:rsidRPr="00FF7944">
        <w:rPr>
          <w:rStyle w:val="org2"/>
          <w:bCs/>
          <w:color w:val="943634" w:themeColor="accent2" w:themeShade="BF"/>
          <w:sz w:val="22"/>
          <w:szCs w:val="22"/>
          <w:lang w:val="en"/>
        </w:rPr>
        <w:t>O'Reilly</w:t>
      </w:r>
      <w:r w:rsidR="00FF7944" w:rsidRPr="00FF7944">
        <w:rPr>
          <w:rStyle w:val="org2"/>
          <w:bCs/>
          <w:color w:val="943634" w:themeColor="accent2" w:themeShade="BF"/>
          <w:sz w:val="22"/>
          <w:szCs w:val="22"/>
          <w:lang w:val="en"/>
        </w:rPr>
        <w:t xml:space="preserve"> Media</w:t>
      </w:r>
      <w:r w:rsidRPr="00FF7944">
        <w:rPr>
          <w:rStyle w:val="org2"/>
          <w:bCs/>
          <w:color w:val="943634" w:themeColor="accent2" w:themeShade="BF"/>
          <w:sz w:val="22"/>
          <w:szCs w:val="22"/>
          <w:lang w:val="en"/>
        </w:rPr>
        <w:t xml:space="preserve">: </w:t>
      </w:r>
      <w:r w:rsidRPr="00213DC3">
        <w:rPr>
          <w:color w:val="808080" w:themeColor="background1" w:themeShade="80"/>
          <w:sz w:val="22"/>
          <w:szCs w:val="22"/>
          <w:lang w:val="en"/>
        </w:rPr>
        <w:t xml:space="preserve">May 2004 – April 2009 </w:t>
      </w:r>
      <w:r w:rsidRPr="00213DC3">
        <w:rPr>
          <w:rStyle w:val="duration"/>
          <w:color w:val="808080" w:themeColor="background1" w:themeShade="80"/>
          <w:sz w:val="22"/>
          <w:szCs w:val="22"/>
          <w:lang w:val="en"/>
        </w:rPr>
        <w:t>(5 years)</w:t>
      </w:r>
      <w:r w:rsidRPr="00213DC3">
        <w:rPr>
          <w:sz w:val="22"/>
          <w:szCs w:val="22"/>
          <w:lang w:val="en"/>
        </w:rPr>
        <w:t xml:space="preserve"> </w:t>
      </w:r>
      <w:r w:rsidRPr="00213DC3">
        <w:rPr>
          <w:b/>
          <w:bCs/>
          <w:sz w:val="22"/>
          <w:szCs w:val="22"/>
          <w:lang w:val="en"/>
        </w:rPr>
        <w:br/>
      </w:r>
      <w:r w:rsidRPr="00213DC3">
        <w:rPr>
          <w:rFonts w:ascii="Times New Roman" w:hAnsi="Times New Roman"/>
          <w:sz w:val="22"/>
          <w:szCs w:val="22"/>
          <w:lang w:val="en"/>
        </w:rPr>
        <w:t>Michael worked with Author, Peter Krogh, to develop theories on digital asset management and present</w:t>
      </w:r>
      <w:r w:rsidR="00754299">
        <w:rPr>
          <w:rFonts w:ascii="Times New Roman" w:hAnsi="Times New Roman"/>
          <w:sz w:val="22"/>
          <w:szCs w:val="22"/>
          <w:lang w:val="en"/>
        </w:rPr>
        <w:t>ed</w:t>
      </w:r>
      <w:r w:rsidRPr="00213DC3">
        <w:rPr>
          <w:rFonts w:ascii="Times New Roman" w:hAnsi="Times New Roman"/>
          <w:sz w:val="22"/>
          <w:szCs w:val="22"/>
          <w:lang w:val="en"/>
        </w:rPr>
        <w:t xml:space="preserve"> them in two groundbreaking books: The DAM Book and The DAM Book 2.0. </w:t>
      </w:r>
      <w:hyperlink r:id="rId7" w:history="1">
        <w:proofErr w:type="gramStart"/>
        <w:r w:rsidR="00C07E7E" w:rsidRPr="00C07E7E">
          <w:rPr>
            <w:rStyle w:val="Hyperlink"/>
            <w:rFonts w:ascii="Times New Roman" w:hAnsi="Times New Roman"/>
            <w:sz w:val="22"/>
            <w:szCs w:val="22"/>
            <w:lang w:val="en"/>
          </w:rPr>
          <w:t>see</w:t>
        </w:r>
        <w:proofErr w:type="gramEnd"/>
        <w:r w:rsidR="00C07E7E" w:rsidRPr="00C07E7E">
          <w:rPr>
            <w:rStyle w:val="Hyperlink"/>
            <w:rFonts w:ascii="Times New Roman" w:hAnsi="Times New Roman"/>
            <w:sz w:val="22"/>
            <w:szCs w:val="22"/>
            <w:lang w:val="en"/>
          </w:rPr>
          <w:t xml:space="preserve"> it</w:t>
        </w:r>
      </w:hyperlink>
      <w:r w:rsidR="00931860">
        <w:rPr>
          <w:rFonts w:ascii="Times New Roman" w:hAnsi="Times New Roman"/>
          <w:sz w:val="22"/>
          <w:szCs w:val="22"/>
          <w:lang w:val="en"/>
        </w:rPr>
        <w:br/>
        <w:t xml:space="preserve">                                           </w:t>
      </w:r>
      <w:r w:rsidRPr="00213DC3">
        <w:rPr>
          <w:rFonts w:ascii="Times New Roman" w:hAnsi="Times New Roman"/>
          <w:sz w:val="22"/>
          <w:szCs w:val="22"/>
          <w:lang w:val="en"/>
        </w:rPr>
        <w:t>"Michael brought much needed clarity to this project."</w:t>
      </w:r>
      <w:r w:rsidR="00931860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213DC3">
        <w:rPr>
          <w:rFonts w:ascii="Times New Roman" w:hAnsi="Times New Roman"/>
          <w:sz w:val="22"/>
          <w:szCs w:val="22"/>
          <w:lang w:val="en"/>
        </w:rPr>
        <w:t xml:space="preserve">-Peter Krogh </w:t>
      </w:r>
      <w:r w:rsidR="009B42E3">
        <w:rPr>
          <w:rFonts w:ascii="Times New Roman" w:hAnsi="Times New Roman"/>
          <w:sz w:val="22"/>
          <w:szCs w:val="22"/>
          <w:lang w:val="en"/>
        </w:rPr>
        <w:br/>
      </w:r>
      <w:r w:rsidR="008C40DB">
        <w:rPr>
          <w:rFonts w:ascii="Times New Roman" w:hAnsi="Times New Roman"/>
          <w:sz w:val="22"/>
          <w:szCs w:val="22"/>
          <w:lang w:val="en"/>
        </w:rPr>
        <w:br/>
      </w:r>
      <w:r w:rsidR="008C40DB">
        <w:rPr>
          <w:rStyle w:val="title1"/>
          <w:b/>
          <w:bCs/>
          <w:sz w:val="22"/>
          <w:szCs w:val="22"/>
          <w:lang w:val="en"/>
        </w:rPr>
        <w:t>Project Manager</w:t>
      </w:r>
    </w:p>
    <w:p w:rsidR="00D2654F" w:rsidRPr="00213DC3" w:rsidRDefault="008C40DB" w:rsidP="00D2654F">
      <w:pPr>
        <w:rPr>
          <w:b/>
          <w:bCs/>
          <w:sz w:val="22"/>
          <w:szCs w:val="22"/>
          <w:lang w:val="en"/>
        </w:rPr>
      </w:pPr>
      <w:r w:rsidRPr="00FF7944">
        <w:rPr>
          <w:rStyle w:val="org2"/>
          <w:bCs/>
          <w:color w:val="943634" w:themeColor="accent2" w:themeShade="BF"/>
          <w:sz w:val="22"/>
          <w:szCs w:val="22"/>
          <w:lang w:val="en"/>
        </w:rPr>
        <w:t>UPDIG</w:t>
      </w:r>
      <w:r>
        <w:rPr>
          <w:rStyle w:val="org2"/>
          <w:bCs/>
          <w:color w:val="000000" w:themeColor="text1"/>
          <w:sz w:val="22"/>
          <w:szCs w:val="22"/>
          <w:lang w:val="en"/>
        </w:rPr>
        <w:t xml:space="preserve"> (Universal Photographic Digital Imaging Guidelines</w:t>
      </w:r>
      <w:r w:rsidR="009B42E3">
        <w:rPr>
          <w:rStyle w:val="org2"/>
          <w:bCs/>
          <w:color w:val="000000" w:themeColor="text1"/>
          <w:sz w:val="22"/>
          <w:szCs w:val="22"/>
          <w:lang w:val="en"/>
        </w:rPr>
        <w:t>)</w:t>
      </w:r>
      <w:r w:rsidRPr="00213DC3">
        <w:rPr>
          <w:rStyle w:val="org2"/>
          <w:bCs/>
          <w:color w:val="000000" w:themeColor="text1"/>
          <w:sz w:val="22"/>
          <w:szCs w:val="22"/>
          <w:lang w:val="en"/>
        </w:rPr>
        <w:t>:</w:t>
      </w:r>
      <w:r w:rsidRPr="00213DC3">
        <w:rPr>
          <w:rStyle w:val="org2"/>
          <w:bCs/>
          <w:sz w:val="22"/>
          <w:szCs w:val="22"/>
          <w:lang w:val="en"/>
        </w:rPr>
        <w:t xml:space="preserve"> </w:t>
      </w:r>
      <w:hyperlink r:id="rId8" w:history="1">
        <w:r w:rsidR="00931860" w:rsidRPr="00931860">
          <w:rPr>
            <w:rStyle w:val="Hyperlink"/>
            <w:bCs/>
            <w:sz w:val="22"/>
            <w:szCs w:val="22"/>
            <w:lang w:val="en"/>
          </w:rPr>
          <w:t>see it</w:t>
        </w:r>
      </w:hyperlink>
      <w:r w:rsidR="00931860">
        <w:rPr>
          <w:rStyle w:val="org2"/>
          <w:bCs/>
          <w:sz w:val="22"/>
          <w:szCs w:val="22"/>
          <w:lang w:val="en"/>
        </w:rPr>
        <w:t xml:space="preserve"> </w:t>
      </w:r>
      <w:r w:rsidR="009B42E3">
        <w:rPr>
          <w:color w:val="808080" w:themeColor="background1" w:themeShade="80"/>
          <w:sz w:val="22"/>
          <w:szCs w:val="22"/>
          <w:lang w:val="en"/>
        </w:rPr>
        <w:t>Sept</w:t>
      </w:r>
      <w:r w:rsidRPr="00213DC3">
        <w:rPr>
          <w:color w:val="808080" w:themeColor="background1" w:themeShade="80"/>
          <w:sz w:val="22"/>
          <w:szCs w:val="22"/>
          <w:lang w:val="en"/>
        </w:rPr>
        <w:t xml:space="preserve"> 200</w:t>
      </w:r>
      <w:r w:rsidR="00780B57">
        <w:rPr>
          <w:color w:val="808080" w:themeColor="background1" w:themeShade="80"/>
          <w:sz w:val="22"/>
          <w:szCs w:val="22"/>
          <w:lang w:val="en"/>
        </w:rPr>
        <w:t>6</w:t>
      </w:r>
      <w:r w:rsidRPr="00213DC3">
        <w:rPr>
          <w:color w:val="808080" w:themeColor="background1" w:themeShade="80"/>
          <w:sz w:val="22"/>
          <w:szCs w:val="22"/>
          <w:lang w:val="en"/>
        </w:rPr>
        <w:t xml:space="preserve"> – </w:t>
      </w:r>
      <w:r w:rsidR="009B42E3">
        <w:rPr>
          <w:color w:val="808080" w:themeColor="background1" w:themeShade="80"/>
          <w:sz w:val="22"/>
          <w:szCs w:val="22"/>
          <w:lang w:val="en"/>
        </w:rPr>
        <w:t>Sept</w:t>
      </w:r>
      <w:r w:rsidRPr="00213DC3">
        <w:rPr>
          <w:color w:val="808080" w:themeColor="background1" w:themeShade="80"/>
          <w:sz w:val="22"/>
          <w:szCs w:val="22"/>
          <w:lang w:val="en"/>
        </w:rPr>
        <w:t xml:space="preserve"> 200</w:t>
      </w:r>
      <w:r w:rsidR="009B42E3">
        <w:rPr>
          <w:color w:val="808080" w:themeColor="background1" w:themeShade="80"/>
          <w:sz w:val="22"/>
          <w:szCs w:val="22"/>
          <w:lang w:val="en"/>
        </w:rPr>
        <w:t>8</w:t>
      </w:r>
      <w:r w:rsidRPr="00213DC3">
        <w:rPr>
          <w:color w:val="808080" w:themeColor="background1" w:themeShade="80"/>
          <w:sz w:val="22"/>
          <w:szCs w:val="22"/>
          <w:lang w:val="en"/>
        </w:rPr>
        <w:t xml:space="preserve"> </w:t>
      </w:r>
      <w:r w:rsidRPr="00213DC3">
        <w:rPr>
          <w:rStyle w:val="duration"/>
          <w:color w:val="808080" w:themeColor="background1" w:themeShade="80"/>
          <w:sz w:val="22"/>
          <w:szCs w:val="22"/>
          <w:lang w:val="en"/>
        </w:rPr>
        <w:t>(</w:t>
      </w:r>
      <w:r w:rsidR="00780B57">
        <w:rPr>
          <w:rStyle w:val="duration"/>
          <w:color w:val="808080" w:themeColor="background1" w:themeShade="80"/>
          <w:sz w:val="22"/>
          <w:szCs w:val="22"/>
          <w:lang w:val="en"/>
        </w:rPr>
        <w:t>2</w:t>
      </w:r>
      <w:r w:rsidR="009B42E3">
        <w:rPr>
          <w:rStyle w:val="duration"/>
          <w:color w:val="808080" w:themeColor="background1" w:themeShade="80"/>
          <w:sz w:val="22"/>
          <w:szCs w:val="22"/>
          <w:lang w:val="en"/>
        </w:rPr>
        <w:t xml:space="preserve"> year</w:t>
      </w:r>
      <w:r w:rsidR="00780B57">
        <w:rPr>
          <w:rStyle w:val="duration"/>
          <w:color w:val="808080" w:themeColor="background1" w:themeShade="80"/>
          <w:sz w:val="22"/>
          <w:szCs w:val="22"/>
          <w:lang w:val="en"/>
        </w:rPr>
        <w:t>s</w:t>
      </w:r>
      <w:proofErr w:type="gramStart"/>
      <w:r w:rsidRPr="00213DC3">
        <w:rPr>
          <w:rStyle w:val="duration"/>
          <w:color w:val="808080" w:themeColor="background1" w:themeShade="80"/>
          <w:sz w:val="22"/>
          <w:szCs w:val="22"/>
          <w:lang w:val="en"/>
        </w:rPr>
        <w:t>)</w:t>
      </w:r>
      <w:proofErr w:type="gramEnd"/>
      <w:r w:rsidR="009B42E3">
        <w:rPr>
          <w:rStyle w:val="duration"/>
          <w:color w:val="808080" w:themeColor="background1" w:themeShade="80"/>
          <w:sz w:val="22"/>
          <w:szCs w:val="22"/>
          <w:lang w:val="en"/>
        </w:rPr>
        <w:br/>
      </w:r>
      <w:r w:rsidR="009B42E3" w:rsidRPr="00213DC3">
        <w:rPr>
          <w:rFonts w:ascii="Times New Roman" w:hAnsi="Times New Roman"/>
          <w:sz w:val="22"/>
          <w:szCs w:val="22"/>
          <w:lang w:val="en"/>
        </w:rPr>
        <w:t>Michael</w:t>
      </w:r>
      <w:r w:rsidR="009B42E3">
        <w:rPr>
          <w:rFonts w:ascii="Times New Roman" w:hAnsi="Times New Roman"/>
          <w:sz w:val="22"/>
          <w:szCs w:val="22"/>
          <w:lang w:val="en"/>
        </w:rPr>
        <w:t xml:space="preserve"> managed a high profile project funded by a Library of Congress grant and supported by all </w:t>
      </w:r>
      <w:r w:rsidR="00C92DF7">
        <w:rPr>
          <w:rFonts w:ascii="Times New Roman" w:hAnsi="Times New Roman"/>
          <w:sz w:val="22"/>
          <w:szCs w:val="22"/>
          <w:lang w:val="en"/>
        </w:rPr>
        <w:t xml:space="preserve">the </w:t>
      </w:r>
      <w:r w:rsidR="009B42E3">
        <w:rPr>
          <w:rFonts w:ascii="Times New Roman" w:hAnsi="Times New Roman"/>
          <w:sz w:val="22"/>
          <w:szCs w:val="22"/>
          <w:lang w:val="en"/>
        </w:rPr>
        <w:t xml:space="preserve">major imaging associations.  He </w:t>
      </w:r>
      <w:r w:rsidR="00C92DF7">
        <w:rPr>
          <w:rFonts w:ascii="Times New Roman" w:hAnsi="Times New Roman"/>
          <w:sz w:val="22"/>
          <w:szCs w:val="22"/>
          <w:lang w:val="en"/>
        </w:rPr>
        <w:t xml:space="preserve">tech edited the material, </w:t>
      </w:r>
      <w:r w:rsidR="009B42E3">
        <w:rPr>
          <w:rFonts w:ascii="Times New Roman" w:hAnsi="Times New Roman"/>
          <w:sz w:val="22"/>
          <w:szCs w:val="22"/>
          <w:lang w:val="en"/>
        </w:rPr>
        <w:t xml:space="preserve">structured the information architecture and managed web and print design. </w:t>
      </w:r>
    </w:p>
    <w:p w:rsidR="00D2654F" w:rsidRPr="00213DC3" w:rsidRDefault="00D2654F" w:rsidP="00D2654F">
      <w:pPr>
        <w:spacing w:before="100" w:beforeAutospacing="1" w:after="100" w:afterAutospacing="1"/>
        <w:rPr>
          <w:color w:val="808080" w:themeColor="background1" w:themeShade="80"/>
          <w:sz w:val="22"/>
          <w:szCs w:val="22"/>
          <w:lang w:val="en"/>
        </w:rPr>
      </w:pPr>
      <w:r w:rsidRPr="00213DC3">
        <w:rPr>
          <w:rStyle w:val="title1"/>
          <w:b/>
          <w:bCs/>
          <w:sz w:val="22"/>
          <w:szCs w:val="22"/>
          <w:lang w:val="en"/>
        </w:rPr>
        <w:t xml:space="preserve">Chapter President                                                                                                          </w:t>
      </w:r>
      <w:r>
        <w:rPr>
          <w:rStyle w:val="title1"/>
          <w:b/>
          <w:bCs/>
          <w:sz w:val="22"/>
          <w:szCs w:val="22"/>
          <w:lang w:val="en"/>
        </w:rPr>
        <w:br/>
      </w:r>
      <w:r w:rsidRPr="00FF7944">
        <w:rPr>
          <w:rFonts w:ascii="Times New Roman" w:hAnsi="Times New Roman"/>
          <w:bCs/>
          <w:color w:val="943634" w:themeColor="accent2" w:themeShade="BF"/>
          <w:sz w:val="22"/>
          <w:szCs w:val="22"/>
          <w:lang w:val="en"/>
        </w:rPr>
        <w:t xml:space="preserve">ASMP-DC </w:t>
      </w:r>
      <w:r w:rsidRPr="00213DC3">
        <w:rPr>
          <w:rFonts w:ascii="Times New Roman" w:hAnsi="Times New Roman"/>
          <w:bCs/>
          <w:sz w:val="22"/>
          <w:szCs w:val="22"/>
          <w:lang w:val="en"/>
        </w:rPr>
        <w:t>(American Society of Picture Professionals)</w:t>
      </w:r>
      <w:r w:rsidR="00931860">
        <w:rPr>
          <w:rFonts w:ascii="Times New Roman" w:hAnsi="Times New Roman"/>
          <w:bCs/>
          <w:sz w:val="22"/>
          <w:szCs w:val="22"/>
          <w:lang w:val="en"/>
        </w:rPr>
        <w:t xml:space="preserve"> </w:t>
      </w:r>
      <w:hyperlink r:id="rId9" w:history="1">
        <w:r w:rsidR="00931860" w:rsidRPr="00931860">
          <w:rPr>
            <w:rStyle w:val="Hyperlink"/>
            <w:rFonts w:ascii="Times New Roman" w:hAnsi="Times New Roman"/>
            <w:bCs/>
            <w:sz w:val="22"/>
            <w:szCs w:val="22"/>
            <w:lang w:val="en"/>
          </w:rPr>
          <w:t>see it</w:t>
        </w:r>
      </w:hyperlink>
      <w:r w:rsidRPr="00213DC3">
        <w:rPr>
          <w:rFonts w:ascii="Times New Roman" w:hAnsi="Times New Roman"/>
          <w:bCs/>
          <w:sz w:val="22"/>
          <w:szCs w:val="22"/>
          <w:lang w:val="en"/>
        </w:rPr>
        <w:t xml:space="preserve"> </w:t>
      </w:r>
      <w:r w:rsidRPr="00213DC3">
        <w:rPr>
          <w:color w:val="808080" w:themeColor="background1" w:themeShade="80"/>
          <w:sz w:val="22"/>
          <w:szCs w:val="22"/>
          <w:lang w:val="en"/>
        </w:rPr>
        <w:t xml:space="preserve">January 1999 – January 2003 </w:t>
      </w:r>
      <w:r w:rsidRPr="00213DC3">
        <w:rPr>
          <w:rStyle w:val="duration"/>
          <w:color w:val="808080" w:themeColor="background1" w:themeShade="80"/>
          <w:sz w:val="22"/>
          <w:szCs w:val="22"/>
          <w:lang w:val="en"/>
        </w:rPr>
        <w:t>(4 years</w:t>
      </w:r>
      <w:proofErr w:type="gramStart"/>
      <w:r>
        <w:rPr>
          <w:rStyle w:val="duration"/>
          <w:color w:val="808080" w:themeColor="background1" w:themeShade="80"/>
          <w:sz w:val="22"/>
          <w:szCs w:val="22"/>
          <w:lang w:val="en"/>
        </w:rPr>
        <w:t>)</w:t>
      </w:r>
      <w:proofErr w:type="gramEnd"/>
      <w:r w:rsidRPr="00213DC3">
        <w:rPr>
          <w:rStyle w:val="duration"/>
          <w:color w:val="808080" w:themeColor="background1" w:themeShade="80"/>
          <w:sz w:val="22"/>
          <w:szCs w:val="22"/>
          <w:lang w:val="en"/>
        </w:rPr>
        <w:br/>
      </w:r>
      <w:r w:rsidRPr="00213DC3">
        <w:rPr>
          <w:rFonts w:ascii="Times New Roman" w:hAnsi="Times New Roman"/>
          <w:sz w:val="22"/>
          <w:szCs w:val="22"/>
          <w:lang w:val="en"/>
        </w:rPr>
        <w:t>Michael served on the ASMP-DC Board of Directors for four years, including one as President and one as Co-President. He helped produce 10 educational and inspiration</w:t>
      </w:r>
      <w:r w:rsidR="00754299">
        <w:rPr>
          <w:rFonts w:ascii="Times New Roman" w:hAnsi="Times New Roman"/>
          <w:sz w:val="22"/>
          <w:szCs w:val="22"/>
          <w:lang w:val="en"/>
        </w:rPr>
        <w:t>al</w:t>
      </w:r>
      <w:r w:rsidRPr="00213DC3">
        <w:rPr>
          <w:rFonts w:ascii="Times New Roman" w:hAnsi="Times New Roman"/>
          <w:sz w:val="22"/>
          <w:szCs w:val="22"/>
          <w:lang w:val="en"/>
        </w:rPr>
        <w:t xml:space="preserve"> programs for professional photographers each year. Topics included: photography business, digital imaging and marketing for photographers. </w:t>
      </w:r>
    </w:p>
    <w:p w:rsidR="00D2654F" w:rsidRPr="00213DC3" w:rsidRDefault="00D2654F" w:rsidP="00D2654F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color w:val="808080" w:themeColor="background1" w:themeShade="80"/>
          <w:sz w:val="22"/>
          <w:szCs w:val="22"/>
          <w:lang w:val="en"/>
        </w:rPr>
      </w:pPr>
      <w:r w:rsidRPr="00213DC3">
        <w:rPr>
          <w:rFonts w:ascii="Times New Roman" w:hAnsi="Times New Roman"/>
          <w:b/>
          <w:sz w:val="22"/>
          <w:szCs w:val="22"/>
          <w:lang w:val="en"/>
        </w:rPr>
        <w:t xml:space="preserve">Professor: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"/>
        </w:rPr>
        <w:br/>
      </w:r>
      <w:r w:rsidRPr="00FF7944">
        <w:rPr>
          <w:rFonts w:ascii="Times New Roman" w:hAnsi="Times New Roman"/>
          <w:bCs/>
          <w:color w:val="943634" w:themeColor="accent2" w:themeShade="BF"/>
          <w:sz w:val="22"/>
          <w:szCs w:val="22"/>
          <w:lang w:val="en"/>
        </w:rPr>
        <w:t xml:space="preserve">Shepherd University, Northern VA Community College: </w:t>
      </w:r>
      <w:r w:rsidRPr="00213DC3">
        <w:rPr>
          <w:color w:val="808080" w:themeColor="background1" w:themeShade="80"/>
          <w:sz w:val="22"/>
          <w:szCs w:val="22"/>
          <w:lang w:val="en"/>
        </w:rPr>
        <w:t xml:space="preserve">September 1996 – September 2000 </w:t>
      </w:r>
      <w:r w:rsidRPr="00213DC3">
        <w:rPr>
          <w:rStyle w:val="duration"/>
          <w:color w:val="808080" w:themeColor="background1" w:themeShade="80"/>
          <w:sz w:val="22"/>
          <w:szCs w:val="22"/>
          <w:lang w:val="en"/>
        </w:rPr>
        <w:t>(4 years)</w:t>
      </w:r>
      <w:r w:rsidRPr="00213DC3">
        <w:rPr>
          <w:rFonts w:ascii="Times New Roman" w:hAnsi="Times New Roman"/>
          <w:b/>
          <w:bCs/>
          <w:color w:val="808080" w:themeColor="background1" w:themeShade="80"/>
          <w:sz w:val="22"/>
          <w:szCs w:val="22"/>
          <w:lang w:val="en"/>
        </w:rPr>
        <w:t xml:space="preserve"> </w:t>
      </w:r>
      <w:r w:rsidR="00FF7944">
        <w:rPr>
          <w:rFonts w:ascii="Times New Roman" w:hAnsi="Times New Roman"/>
          <w:color w:val="000000" w:themeColor="text1"/>
          <w:sz w:val="22"/>
          <w:szCs w:val="22"/>
          <w:lang w:val="en"/>
        </w:rPr>
        <w:br/>
      </w:r>
      <w:r w:rsidRPr="00213DC3">
        <w:rPr>
          <w:rFonts w:ascii="Times New Roman" w:hAnsi="Times New Roman"/>
          <w:color w:val="000000" w:themeColor="text1"/>
          <w:sz w:val="22"/>
          <w:szCs w:val="22"/>
          <w:lang w:val="en"/>
        </w:rPr>
        <w:t>Michael Taught: Studio Lighting, Digital Image Capture and Business of Photography. He developed curriculums, for a</w:t>
      </w:r>
      <w:r w:rsidR="00393786">
        <w:rPr>
          <w:rFonts w:ascii="Times New Roman" w:hAnsi="Times New Roman"/>
          <w:color w:val="000000" w:themeColor="text1"/>
          <w:sz w:val="22"/>
          <w:szCs w:val="22"/>
          <w:lang w:val="en"/>
        </w:rPr>
        <w:t xml:space="preserve"> Photography Bachelor program. </w:t>
      </w:r>
      <w:r w:rsidRPr="00213DC3">
        <w:rPr>
          <w:rFonts w:ascii="Times New Roman" w:hAnsi="Times New Roman"/>
          <w:color w:val="000000" w:themeColor="text1"/>
          <w:sz w:val="22"/>
          <w:szCs w:val="22"/>
          <w:lang w:val="en"/>
        </w:rPr>
        <w:t xml:space="preserve">He also ran the schools E-6 film lab and provided hardware and software support for the digital imaging lab. </w:t>
      </w:r>
      <w:hyperlink r:id="rId10" w:history="1">
        <w:proofErr w:type="gramStart"/>
        <w:r w:rsidR="00C07E7E">
          <w:rPr>
            <w:rStyle w:val="Hyperlink"/>
            <w:rFonts w:ascii="Times New Roman" w:hAnsi="Times New Roman"/>
            <w:sz w:val="22"/>
            <w:szCs w:val="22"/>
            <w:lang w:val="en"/>
          </w:rPr>
          <w:t>s</w:t>
        </w:r>
        <w:r w:rsidR="00393786" w:rsidRPr="00393786">
          <w:rPr>
            <w:rStyle w:val="Hyperlink"/>
            <w:rFonts w:ascii="Times New Roman" w:hAnsi="Times New Roman"/>
            <w:sz w:val="22"/>
            <w:szCs w:val="22"/>
            <w:lang w:val="en"/>
          </w:rPr>
          <w:t>ee</w:t>
        </w:r>
        <w:proofErr w:type="gramEnd"/>
        <w:r w:rsidR="00393786" w:rsidRPr="00393786">
          <w:rPr>
            <w:rStyle w:val="Hyperlink"/>
            <w:rFonts w:ascii="Times New Roman" w:hAnsi="Times New Roman"/>
            <w:sz w:val="22"/>
            <w:szCs w:val="22"/>
            <w:lang w:val="en"/>
          </w:rPr>
          <w:t xml:space="preserve"> it</w:t>
        </w:r>
      </w:hyperlink>
    </w:p>
    <w:p w:rsidR="00D2654F" w:rsidRPr="00213DC3" w:rsidRDefault="00D2654F" w:rsidP="00D2654F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color w:val="808080" w:themeColor="background1" w:themeShade="80"/>
          <w:sz w:val="22"/>
          <w:szCs w:val="22"/>
          <w:lang w:val="en"/>
        </w:rPr>
      </w:pPr>
      <w:r w:rsidRPr="00213DC3">
        <w:rPr>
          <w:rFonts w:ascii="Times New Roman" w:hAnsi="Times New Roman"/>
          <w:b/>
          <w:color w:val="000000" w:themeColor="text1"/>
          <w:sz w:val="22"/>
          <w:szCs w:val="22"/>
          <w:lang w:val="en"/>
        </w:rPr>
        <w:t xml:space="preserve">Studio Manager: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en"/>
        </w:rPr>
        <w:br/>
      </w:r>
      <w:r w:rsidRPr="00FF7944">
        <w:rPr>
          <w:rFonts w:ascii="Times New Roman" w:hAnsi="Times New Roman"/>
          <w:bCs/>
          <w:color w:val="943634" w:themeColor="accent2" w:themeShade="BF"/>
          <w:sz w:val="22"/>
          <w:szCs w:val="22"/>
          <w:lang w:val="en"/>
        </w:rPr>
        <w:t>David Sharpe Studio</w:t>
      </w:r>
      <w:r w:rsidRPr="00FF7944">
        <w:rPr>
          <w:rFonts w:ascii="Times New Roman" w:hAnsi="Times New Roman"/>
          <w:b/>
          <w:bCs/>
          <w:color w:val="943634" w:themeColor="accent2" w:themeShade="BF"/>
          <w:sz w:val="22"/>
          <w:szCs w:val="22"/>
          <w:lang w:val="en"/>
        </w:rPr>
        <w:t xml:space="preserve">: </w:t>
      </w:r>
      <w:r w:rsidRPr="00213DC3">
        <w:rPr>
          <w:color w:val="808080" w:themeColor="background1" w:themeShade="80"/>
          <w:sz w:val="22"/>
          <w:szCs w:val="22"/>
          <w:lang w:val="en"/>
        </w:rPr>
        <w:t xml:space="preserve">1991 – 1994 </w:t>
      </w:r>
      <w:r w:rsidRPr="00213DC3">
        <w:rPr>
          <w:rStyle w:val="duration"/>
          <w:color w:val="808080" w:themeColor="background1" w:themeShade="80"/>
          <w:sz w:val="22"/>
          <w:szCs w:val="22"/>
          <w:lang w:val="en"/>
        </w:rPr>
        <w:t>(3 years</w:t>
      </w:r>
      <w:proofErr w:type="gramStart"/>
      <w:r w:rsidRPr="00213DC3">
        <w:rPr>
          <w:rStyle w:val="duration"/>
          <w:color w:val="808080" w:themeColor="background1" w:themeShade="80"/>
          <w:sz w:val="22"/>
          <w:szCs w:val="22"/>
          <w:lang w:val="en"/>
        </w:rPr>
        <w:t>)</w:t>
      </w:r>
      <w:proofErr w:type="gramEnd"/>
      <w:r>
        <w:rPr>
          <w:rFonts w:ascii="Times New Roman" w:hAnsi="Times New Roman"/>
          <w:b/>
          <w:bCs/>
          <w:color w:val="808080" w:themeColor="background1" w:themeShade="80"/>
          <w:sz w:val="22"/>
          <w:szCs w:val="22"/>
          <w:lang w:val="en"/>
        </w:rPr>
        <w:br/>
      </w:r>
      <w:r w:rsidRPr="00213DC3">
        <w:rPr>
          <w:rFonts w:ascii="Times New Roman" w:hAnsi="Times New Roman"/>
          <w:sz w:val="22"/>
          <w:szCs w:val="22"/>
          <w:lang w:val="en"/>
        </w:rPr>
        <w:t>Michael provided support for four photographers at a large and busy commercial studio. He worked on catalogs, fashion, cars, jewelry, lif</w:t>
      </w:r>
      <w:r w:rsidR="002F5A75">
        <w:rPr>
          <w:rFonts w:ascii="Times New Roman" w:hAnsi="Times New Roman"/>
          <w:sz w:val="22"/>
          <w:szCs w:val="22"/>
          <w:lang w:val="en"/>
        </w:rPr>
        <w:t xml:space="preserve">estyle and editorial projects. </w:t>
      </w:r>
      <w:r w:rsidRPr="00213DC3">
        <w:rPr>
          <w:rFonts w:ascii="Times New Roman" w:hAnsi="Times New Roman"/>
          <w:sz w:val="22"/>
          <w:szCs w:val="22"/>
          <w:lang w:val="en"/>
        </w:rPr>
        <w:t xml:space="preserve">He also maintained photographic equipment, an e-6 film lab, and a B&amp;W darkroom. </w:t>
      </w:r>
      <w:r w:rsidR="002F5A75">
        <w:rPr>
          <w:rFonts w:ascii="Times New Roman" w:hAnsi="Times New Roman"/>
          <w:sz w:val="22"/>
          <w:szCs w:val="22"/>
          <w:lang w:val="en"/>
        </w:rPr>
        <w:t>He later became an associate and started shooting assignments in the studio and on location.</w:t>
      </w:r>
      <w:r w:rsidR="00C07E7E">
        <w:rPr>
          <w:rFonts w:ascii="Times New Roman" w:hAnsi="Times New Roman"/>
          <w:sz w:val="22"/>
          <w:szCs w:val="22"/>
          <w:lang w:val="en"/>
        </w:rPr>
        <w:t xml:space="preserve"> </w:t>
      </w:r>
      <w:hyperlink r:id="rId11" w:history="1">
        <w:proofErr w:type="gramStart"/>
        <w:r w:rsidR="00C07E7E" w:rsidRPr="00C07E7E">
          <w:rPr>
            <w:rStyle w:val="Hyperlink"/>
            <w:rFonts w:ascii="Times New Roman" w:hAnsi="Times New Roman"/>
            <w:sz w:val="22"/>
            <w:szCs w:val="22"/>
            <w:lang w:val="en"/>
          </w:rPr>
          <w:t>see</w:t>
        </w:r>
        <w:proofErr w:type="gramEnd"/>
        <w:r w:rsidR="00C07E7E" w:rsidRPr="00C07E7E">
          <w:rPr>
            <w:rStyle w:val="Hyperlink"/>
            <w:rFonts w:ascii="Times New Roman" w:hAnsi="Times New Roman"/>
            <w:sz w:val="22"/>
            <w:szCs w:val="22"/>
            <w:lang w:val="en"/>
          </w:rPr>
          <w:t xml:space="preserve"> it</w:t>
        </w:r>
      </w:hyperlink>
    </w:p>
    <w:p w:rsidR="00D2654F" w:rsidRPr="00D2654F" w:rsidRDefault="00D2654F" w:rsidP="00D2654F">
      <w:pPr>
        <w:spacing w:before="100" w:beforeAutospacing="1" w:after="100" w:afterAutospacing="1"/>
        <w:outlineLvl w:val="4"/>
        <w:rPr>
          <w:b/>
          <w:bCs/>
          <w:sz w:val="22"/>
          <w:szCs w:val="22"/>
          <w:lang w:val="en"/>
        </w:rPr>
      </w:pPr>
      <w:r w:rsidRPr="00213DC3">
        <w:rPr>
          <w:rStyle w:val="title1"/>
          <w:b/>
          <w:bCs/>
          <w:sz w:val="22"/>
          <w:szCs w:val="22"/>
          <w:lang w:val="en"/>
        </w:rPr>
        <w:t xml:space="preserve">Photographers Assistant (Gaffer)                                                                      </w:t>
      </w:r>
      <w:r>
        <w:rPr>
          <w:rStyle w:val="title1"/>
          <w:b/>
          <w:bCs/>
          <w:sz w:val="22"/>
          <w:szCs w:val="22"/>
          <w:lang w:val="en"/>
        </w:rPr>
        <w:br/>
      </w:r>
      <w:r w:rsidRPr="00FF7944">
        <w:rPr>
          <w:rFonts w:ascii="Times New Roman" w:hAnsi="Times New Roman"/>
          <w:bCs/>
          <w:color w:val="943634" w:themeColor="accent2" w:themeShade="BF"/>
          <w:sz w:val="22"/>
          <w:szCs w:val="22"/>
          <w:lang w:val="en"/>
        </w:rPr>
        <w:t xml:space="preserve">Conceptual Photographic Services </w:t>
      </w:r>
      <w:r w:rsidRPr="00213DC3">
        <w:rPr>
          <w:color w:val="808080" w:themeColor="background1" w:themeShade="80"/>
          <w:sz w:val="22"/>
          <w:szCs w:val="22"/>
          <w:lang w:val="en"/>
        </w:rPr>
        <w:t>19</w:t>
      </w:r>
      <w:r>
        <w:rPr>
          <w:color w:val="808080" w:themeColor="background1" w:themeShade="80"/>
          <w:sz w:val="22"/>
          <w:szCs w:val="22"/>
          <w:lang w:val="en"/>
        </w:rPr>
        <w:t>88</w:t>
      </w:r>
      <w:r w:rsidRPr="00213DC3">
        <w:rPr>
          <w:color w:val="808080" w:themeColor="background1" w:themeShade="80"/>
          <w:sz w:val="22"/>
          <w:szCs w:val="22"/>
          <w:lang w:val="en"/>
        </w:rPr>
        <w:t xml:space="preserve"> – 199</w:t>
      </w:r>
      <w:r>
        <w:rPr>
          <w:color w:val="808080" w:themeColor="background1" w:themeShade="80"/>
          <w:sz w:val="22"/>
          <w:szCs w:val="22"/>
          <w:lang w:val="en"/>
        </w:rPr>
        <w:t>1</w:t>
      </w:r>
      <w:r w:rsidRPr="00213DC3">
        <w:rPr>
          <w:color w:val="808080" w:themeColor="background1" w:themeShade="80"/>
          <w:sz w:val="22"/>
          <w:szCs w:val="22"/>
          <w:lang w:val="en"/>
        </w:rPr>
        <w:t xml:space="preserve"> </w:t>
      </w:r>
      <w:r w:rsidR="00780B57">
        <w:rPr>
          <w:rStyle w:val="duration"/>
          <w:color w:val="808080" w:themeColor="background1" w:themeShade="80"/>
          <w:sz w:val="22"/>
          <w:szCs w:val="22"/>
          <w:lang w:val="en"/>
        </w:rPr>
        <w:t>(3 years)</w:t>
      </w:r>
      <w:r>
        <w:rPr>
          <w:rFonts w:ascii="Times New Roman" w:hAnsi="Times New Roman"/>
          <w:bCs/>
          <w:sz w:val="22"/>
          <w:szCs w:val="22"/>
          <w:lang w:val="en"/>
        </w:rPr>
        <w:br/>
      </w:r>
      <w:r w:rsidRPr="00213DC3">
        <w:rPr>
          <w:rFonts w:ascii="Times New Roman" w:hAnsi="Times New Roman"/>
          <w:sz w:val="22"/>
          <w:szCs w:val="22"/>
          <w:lang w:val="en"/>
        </w:rPr>
        <w:t>Michael worked with the best and brightest photographers around the country f</w:t>
      </w:r>
      <w:r>
        <w:rPr>
          <w:rFonts w:ascii="Times New Roman" w:hAnsi="Times New Roman"/>
          <w:sz w:val="22"/>
          <w:szCs w:val="22"/>
          <w:lang w:val="en"/>
        </w:rPr>
        <w:t xml:space="preserve">or </w:t>
      </w:r>
      <w:r w:rsidR="00C10FE3">
        <w:rPr>
          <w:rFonts w:ascii="Times New Roman" w:hAnsi="Times New Roman"/>
          <w:sz w:val="22"/>
          <w:szCs w:val="22"/>
          <w:lang w:val="en"/>
        </w:rPr>
        <w:t>advertisement</w:t>
      </w:r>
      <w:r>
        <w:rPr>
          <w:rFonts w:ascii="Times New Roman" w:hAnsi="Times New Roman"/>
          <w:sz w:val="22"/>
          <w:szCs w:val="22"/>
          <w:lang w:val="en"/>
        </w:rPr>
        <w:t xml:space="preserve"> and </w:t>
      </w:r>
      <w:r w:rsidR="00C10FE3">
        <w:rPr>
          <w:rFonts w:ascii="Times New Roman" w:hAnsi="Times New Roman"/>
          <w:sz w:val="22"/>
          <w:szCs w:val="22"/>
          <w:lang w:val="en"/>
        </w:rPr>
        <w:t xml:space="preserve">editorial </w:t>
      </w:r>
      <w:r w:rsidR="00767DC4">
        <w:rPr>
          <w:rFonts w:ascii="Times New Roman" w:hAnsi="Times New Roman"/>
          <w:sz w:val="22"/>
          <w:szCs w:val="22"/>
          <w:lang w:val="en"/>
        </w:rPr>
        <w:t xml:space="preserve">stories in </w:t>
      </w:r>
      <w:r w:rsidR="00C10FE3">
        <w:rPr>
          <w:rFonts w:ascii="Times New Roman" w:hAnsi="Times New Roman"/>
          <w:sz w:val="22"/>
          <w:szCs w:val="22"/>
          <w:lang w:val="en"/>
        </w:rPr>
        <w:t>magazine</w:t>
      </w:r>
      <w:r w:rsidR="00767DC4">
        <w:rPr>
          <w:rFonts w:ascii="Times New Roman" w:hAnsi="Times New Roman"/>
          <w:sz w:val="22"/>
          <w:szCs w:val="22"/>
          <w:lang w:val="en"/>
        </w:rPr>
        <w:t xml:space="preserve">s </w:t>
      </w:r>
      <w:r w:rsidR="00C10FE3">
        <w:rPr>
          <w:rFonts w:ascii="Times New Roman" w:hAnsi="Times New Roman"/>
          <w:sz w:val="22"/>
          <w:szCs w:val="22"/>
          <w:lang w:val="en"/>
        </w:rPr>
        <w:t xml:space="preserve">such as: </w:t>
      </w:r>
      <w:r w:rsidRPr="00213DC3">
        <w:rPr>
          <w:rFonts w:ascii="Times New Roman" w:hAnsi="Times New Roman"/>
          <w:sz w:val="22"/>
          <w:szCs w:val="22"/>
          <w:lang w:val="en"/>
        </w:rPr>
        <w:t>Architectural Digest, USA today, Better Homes and Gardens, The Washington Post, GQ, Men's Health, Business Week, National Geographic, South</w:t>
      </w:r>
      <w:r w:rsidR="00C10FE3">
        <w:rPr>
          <w:rFonts w:ascii="Times New Roman" w:hAnsi="Times New Roman"/>
          <w:sz w:val="22"/>
          <w:szCs w:val="22"/>
          <w:lang w:val="en"/>
        </w:rPr>
        <w:t>ern Living, Time, Food and Wine, and</w:t>
      </w:r>
      <w:r w:rsidRPr="00213DC3">
        <w:rPr>
          <w:rFonts w:ascii="Times New Roman" w:hAnsi="Times New Roman"/>
          <w:sz w:val="22"/>
          <w:szCs w:val="22"/>
          <w:lang w:val="en"/>
        </w:rPr>
        <w:t xml:space="preserve"> Discover. </w:t>
      </w:r>
    </w:p>
    <w:p w:rsidR="00D2654F" w:rsidRPr="00C256E8" w:rsidRDefault="00D2654F" w:rsidP="00D2654F">
      <w:pPr>
        <w:pStyle w:val="Heading1"/>
        <w:jc w:val="left"/>
      </w:pPr>
      <w:r w:rsidRPr="00C256E8">
        <w:t>Education</w:t>
      </w:r>
    </w:p>
    <w:p w:rsidR="009A3AF4" w:rsidRPr="009E20D2" w:rsidRDefault="00D2654F">
      <w:pPr>
        <w:rPr>
          <w:rFonts w:ascii="Times New Roman" w:hAnsi="Times New Roman"/>
          <w:sz w:val="22"/>
          <w:szCs w:val="22"/>
        </w:rPr>
      </w:pPr>
      <w:r w:rsidRPr="00871656">
        <w:rPr>
          <w:rFonts w:ascii="Times New Roman" w:hAnsi="Times New Roman"/>
          <w:color w:val="943634" w:themeColor="accent2" w:themeShade="BF"/>
          <w:sz w:val="22"/>
          <w:szCs w:val="22"/>
        </w:rPr>
        <w:t>NVCC</w:t>
      </w:r>
      <w:r w:rsidRPr="00D2654F">
        <w:rPr>
          <w:rFonts w:ascii="Times New Roman" w:hAnsi="Times New Roman"/>
          <w:sz w:val="22"/>
          <w:szCs w:val="22"/>
        </w:rPr>
        <w:t xml:space="preserve"> </w:t>
      </w:r>
      <w:r w:rsidR="00871656" w:rsidRPr="00871656">
        <w:rPr>
          <w:rFonts w:ascii="Times New Roman" w:hAnsi="Times New Roman"/>
          <w:color w:val="808080" w:themeColor="background1" w:themeShade="80"/>
          <w:sz w:val="22"/>
          <w:szCs w:val="22"/>
        </w:rPr>
        <w:t>1997</w:t>
      </w:r>
      <w:r w:rsidR="00871656" w:rsidRPr="00D2654F">
        <w:rPr>
          <w:rFonts w:ascii="Times New Roman" w:hAnsi="Times New Roman"/>
          <w:sz w:val="22"/>
          <w:szCs w:val="22"/>
        </w:rPr>
        <w:t xml:space="preserve"> </w:t>
      </w:r>
      <w:r w:rsidRPr="00D2654F">
        <w:rPr>
          <w:rFonts w:ascii="Times New Roman" w:hAnsi="Times New Roman"/>
          <w:sz w:val="22"/>
          <w:szCs w:val="22"/>
        </w:rPr>
        <w:t>Associates in Applied Science with</w:t>
      </w:r>
      <w:r w:rsidR="00767DC4">
        <w:rPr>
          <w:rFonts w:ascii="Times New Roman" w:hAnsi="Times New Roman"/>
          <w:sz w:val="22"/>
          <w:szCs w:val="22"/>
        </w:rPr>
        <w:t xml:space="preserve"> a</w:t>
      </w:r>
      <w:r w:rsidRPr="00D2654F">
        <w:rPr>
          <w:rFonts w:ascii="Times New Roman" w:hAnsi="Times New Roman"/>
          <w:sz w:val="22"/>
          <w:szCs w:val="22"/>
        </w:rPr>
        <w:t xml:space="preserve"> </w:t>
      </w:r>
      <w:r w:rsidR="00FF7944">
        <w:rPr>
          <w:rFonts w:ascii="Times New Roman" w:hAnsi="Times New Roman"/>
          <w:sz w:val="22"/>
          <w:szCs w:val="22"/>
        </w:rPr>
        <w:t>m</w:t>
      </w:r>
      <w:r w:rsidRPr="00D2654F">
        <w:rPr>
          <w:rFonts w:ascii="Times New Roman" w:hAnsi="Times New Roman"/>
          <w:sz w:val="22"/>
          <w:szCs w:val="22"/>
        </w:rPr>
        <w:t xml:space="preserve">ajor in Photography and </w:t>
      </w:r>
      <w:r w:rsidR="00767DC4">
        <w:rPr>
          <w:rFonts w:ascii="Times New Roman" w:hAnsi="Times New Roman"/>
          <w:sz w:val="22"/>
          <w:szCs w:val="22"/>
        </w:rPr>
        <w:t xml:space="preserve">a </w:t>
      </w:r>
      <w:r w:rsidRPr="00D2654F">
        <w:rPr>
          <w:rFonts w:ascii="Times New Roman" w:hAnsi="Times New Roman"/>
          <w:sz w:val="22"/>
          <w:szCs w:val="22"/>
        </w:rPr>
        <w:t>speci</w:t>
      </w:r>
      <w:r w:rsidR="00C256E8">
        <w:rPr>
          <w:rFonts w:ascii="Times New Roman" w:hAnsi="Times New Roman"/>
          <w:sz w:val="22"/>
          <w:szCs w:val="22"/>
        </w:rPr>
        <w:t>alization in Studio Photography.</w:t>
      </w:r>
      <w:r w:rsidR="009E20D2">
        <w:rPr>
          <w:rFonts w:ascii="Times New Roman" w:hAnsi="Times New Roman"/>
          <w:sz w:val="22"/>
          <w:szCs w:val="22"/>
        </w:rPr>
        <w:t xml:space="preserve"> Michael</w:t>
      </w:r>
      <w:r w:rsidR="00767DC4">
        <w:rPr>
          <w:rFonts w:ascii="Times New Roman" w:hAnsi="Times New Roman"/>
          <w:sz w:val="22"/>
          <w:szCs w:val="22"/>
        </w:rPr>
        <w:t>’s</w:t>
      </w:r>
      <w:r w:rsidR="009E20D2">
        <w:rPr>
          <w:rFonts w:ascii="Times New Roman" w:hAnsi="Times New Roman"/>
          <w:sz w:val="22"/>
          <w:szCs w:val="22"/>
        </w:rPr>
        <w:t xml:space="preserve"> true education come</w:t>
      </w:r>
      <w:r w:rsidR="00767DC4">
        <w:rPr>
          <w:rFonts w:ascii="Times New Roman" w:hAnsi="Times New Roman"/>
          <w:sz w:val="22"/>
          <w:szCs w:val="22"/>
        </w:rPr>
        <w:t>s</w:t>
      </w:r>
      <w:r w:rsidR="009E20D2">
        <w:rPr>
          <w:rFonts w:ascii="Times New Roman" w:hAnsi="Times New Roman"/>
          <w:sz w:val="22"/>
          <w:szCs w:val="22"/>
        </w:rPr>
        <w:t xml:space="preserve"> from attending numerous imaging workshops and </w:t>
      </w:r>
      <w:r w:rsidR="00780B57">
        <w:rPr>
          <w:rFonts w:ascii="Times New Roman" w:hAnsi="Times New Roman"/>
          <w:sz w:val="22"/>
          <w:szCs w:val="22"/>
        </w:rPr>
        <w:t>collaborating</w:t>
      </w:r>
      <w:r w:rsidR="009E20D2">
        <w:rPr>
          <w:rFonts w:ascii="Times New Roman" w:hAnsi="Times New Roman"/>
          <w:sz w:val="22"/>
          <w:szCs w:val="22"/>
        </w:rPr>
        <w:t xml:space="preserve"> with expert colleagues.</w:t>
      </w:r>
    </w:p>
    <w:sectPr w:rsidR="009A3AF4" w:rsidRPr="009E20D2" w:rsidSect="003D7B5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4F"/>
    <w:rsid w:val="00080FED"/>
    <w:rsid w:val="001A6AD8"/>
    <w:rsid w:val="002F5A75"/>
    <w:rsid w:val="00393786"/>
    <w:rsid w:val="003C69AA"/>
    <w:rsid w:val="003D7B55"/>
    <w:rsid w:val="003F6317"/>
    <w:rsid w:val="004973A8"/>
    <w:rsid w:val="005764CC"/>
    <w:rsid w:val="006B5789"/>
    <w:rsid w:val="00754299"/>
    <w:rsid w:val="00767DC4"/>
    <w:rsid w:val="00780B57"/>
    <w:rsid w:val="007862FC"/>
    <w:rsid w:val="008277B1"/>
    <w:rsid w:val="00871656"/>
    <w:rsid w:val="008C40DB"/>
    <w:rsid w:val="009200ED"/>
    <w:rsid w:val="00931860"/>
    <w:rsid w:val="009B42E3"/>
    <w:rsid w:val="009E20D2"/>
    <w:rsid w:val="00A218C4"/>
    <w:rsid w:val="00B15CE7"/>
    <w:rsid w:val="00B42510"/>
    <w:rsid w:val="00BC6E80"/>
    <w:rsid w:val="00C07E7E"/>
    <w:rsid w:val="00C10FE3"/>
    <w:rsid w:val="00C256E8"/>
    <w:rsid w:val="00C92DF7"/>
    <w:rsid w:val="00D2654F"/>
    <w:rsid w:val="00E278B3"/>
    <w:rsid w:val="00E77A4C"/>
    <w:rsid w:val="00E80CE5"/>
    <w:rsid w:val="00EC0F58"/>
    <w:rsid w:val="00F51274"/>
    <w:rsid w:val="00F5494A"/>
    <w:rsid w:val="00FA1E9C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4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54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D2654F"/>
    <w:pPr>
      <w:spacing w:after="150"/>
    </w:pPr>
    <w:rPr>
      <w:rFonts w:ascii="Times New Roman" w:hAnsi="Times New Roman"/>
      <w:sz w:val="31"/>
      <w:szCs w:val="31"/>
    </w:rPr>
  </w:style>
  <w:style w:type="character" w:customStyle="1" w:styleId="title1">
    <w:name w:val="title1"/>
    <w:rsid w:val="00D2654F"/>
  </w:style>
  <w:style w:type="character" w:customStyle="1" w:styleId="duration">
    <w:name w:val="duration"/>
    <w:rsid w:val="00D2654F"/>
  </w:style>
  <w:style w:type="character" w:customStyle="1" w:styleId="org2">
    <w:name w:val="org2"/>
    <w:rsid w:val="00D2654F"/>
  </w:style>
  <w:style w:type="character" w:customStyle="1" w:styleId="Heading1Char">
    <w:name w:val="Heading 1 Char"/>
    <w:basedOn w:val="DefaultParagraphFont"/>
    <w:link w:val="Heading1"/>
    <w:uiPriority w:val="9"/>
    <w:rsid w:val="00D2654F"/>
    <w:rPr>
      <w:rFonts w:ascii="Times" w:eastAsia="Times New Roman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4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54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D2654F"/>
    <w:pPr>
      <w:spacing w:after="150"/>
    </w:pPr>
    <w:rPr>
      <w:rFonts w:ascii="Times New Roman" w:hAnsi="Times New Roman"/>
      <w:sz w:val="31"/>
      <w:szCs w:val="31"/>
    </w:rPr>
  </w:style>
  <w:style w:type="character" w:customStyle="1" w:styleId="title1">
    <w:name w:val="title1"/>
    <w:rsid w:val="00D2654F"/>
  </w:style>
  <w:style w:type="character" w:customStyle="1" w:styleId="duration">
    <w:name w:val="duration"/>
    <w:rsid w:val="00D2654F"/>
  </w:style>
  <w:style w:type="character" w:customStyle="1" w:styleId="org2">
    <w:name w:val="org2"/>
    <w:rsid w:val="00D2654F"/>
  </w:style>
  <w:style w:type="character" w:customStyle="1" w:styleId="Heading1Char">
    <w:name w:val="Heading 1 Char"/>
    <w:basedOn w:val="DefaultParagraphFont"/>
    <w:link w:val="Heading1"/>
    <w:uiPriority w:val="9"/>
    <w:rsid w:val="00D2654F"/>
    <w:rPr>
      <w:rFonts w:ascii="Times" w:eastAsia="Times New Roman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dig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hedam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http://davidsharpestudi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epherd.edu/artweb/overview/faciliti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mp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26</cp:revision>
  <cp:lastPrinted>2011-07-15T11:39:00Z</cp:lastPrinted>
  <dcterms:created xsi:type="dcterms:W3CDTF">2011-03-30T16:25:00Z</dcterms:created>
  <dcterms:modified xsi:type="dcterms:W3CDTF">2011-07-15T11:39:00Z</dcterms:modified>
</cp:coreProperties>
</file>